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3EB64E16" w:rsidR="00401B6E" w:rsidRPr="001320D2"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DB31B9">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695E73AE"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602B2D">
        <w:rPr>
          <w:rFonts w:asciiTheme="minorHAnsi" w:hAnsiTheme="minorHAnsi" w:cstheme="minorHAnsi"/>
          <w:b/>
          <w:color w:val="00B050"/>
          <w:sz w:val="28"/>
          <w:szCs w:val="28"/>
        </w:rPr>
        <w:t>SKU-</w:t>
      </w:r>
      <w:r w:rsidR="00EC3852">
        <w:rPr>
          <w:rFonts w:asciiTheme="minorHAnsi" w:hAnsiTheme="minorHAnsi" w:cstheme="minorHAnsi"/>
          <w:b/>
          <w:color w:val="00B050"/>
          <w:sz w:val="28"/>
          <w:szCs w:val="28"/>
        </w:rPr>
        <w:t>OPR-</w:t>
      </w:r>
      <w:r w:rsidR="00034BFC">
        <w:rPr>
          <w:rFonts w:asciiTheme="minorHAnsi" w:hAnsiTheme="minorHAnsi" w:cstheme="minorHAnsi"/>
          <w:b/>
          <w:color w:val="00B050"/>
          <w:sz w:val="28"/>
          <w:szCs w:val="28"/>
        </w:rPr>
        <w:t>19-016/23-</w:t>
      </w:r>
      <w:r w:rsidR="00EC3852">
        <w:rPr>
          <w:rFonts w:asciiTheme="minorHAnsi" w:hAnsiTheme="minorHAnsi" w:cstheme="minorHAnsi"/>
          <w:b/>
          <w:color w:val="00B050"/>
          <w:sz w:val="28"/>
          <w:szCs w:val="28"/>
        </w:rPr>
        <w:t>B</w:t>
      </w:r>
      <w:r w:rsidR="00762336">
        <w:rPr>
          <w:rFonts w:asciiTheme="minorHAnsi" w:hAnsiTheme="minorHAnsi" w:cstheme="minorHAnsi"/>
          <w:b/>
          <w:color w:val="00B050"/>
          <w:sz w:val="28"/>
          <w:szCs w:val="28"/>
        </w:rPr>
        <w:t xml:space="preserve"> </w:t>
      </w:r>
      <w:r w:rsidR="003F4897">
        <w:rPr>
          <w:rFonts w:asciiTheme="minorHAnsi" w:hAnsiTheme="minorHAnsi" w:cstheme="minorHAnsi"/>
          <w:b/>
          <w:color w:val="00B050"/>
          <w:sz w:val="28"/>
          <w:szCs w:val="28"/>
        </w:rPr>
        <w:t xml:space="preserve"> </w:t>
      </w:r>
      <w:r w:rsidR="00DB7A74">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Pr="00B92A76"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 xml:space="preserve">Opcijsko, podatek se lahko </w:t>
      </w:r>
      <w:r w:rsidRPr="00B92A76">
        <w:rPr>
          <w:rFonts w:asciiTheme="minorHAnsi" w:hAnsiTheme="minorHAnsi"/>
          <w:i/>
          <w:sz w:val="22"/>
          <w:szCs w:val="22"/>
        </w:rPr>
        <w:t>sporoči tudi šele v fazi sklepanja pogodbe.</w:t>
      </w:r>
      <w:r w:rsidR="0087025A" w:rsidRPr="00B92A76">
        <w:rPr>
          <w:rFonts w:asciiTheme="minorHAnsi" w:hAnsiTheme="minorHAnsi"/>
          <w:i/>
          <w:sz w:val="22"/>
          <w:szCs w:val="22"/>
        </w:rPr>
        <w:t xml:space="preserve"> </w:t>
      </w:r>
    </w:p>
    <w:p w14:paraId="14C78909" w14:textId="77777777" w:rsidR="00D87D8D" w:rsidRPr="00B92A76" w:rsidRDefault="00D87D8D" w:rsidP="00D87D8D">
      <w:pPr>
        <w:jc w:val="both"/>
        <w:rPr>
          <w:rFonts w:asciiTheme="minorHAnsi" w:hAnsiTheme="minorHAnsi"/>
          <w:sz w:val="22"/>
          <w:szCs w:val="22"/>
        </w:rPr>
      </w:pPr>
    </w:p>
    <w:p w14:paraId="67473AD5" w14:textId="06A3EF65" w:rsidR="00A44843" w:rsidRPr="00B92A76" w:rsidRDefault="00A44843" w:rsidP="00A44843">
      <w:pPr>
        <w:jc w:val="both"/>
        <w:rPr>
          <w:rFonts w:asciiTheme="minorHAnsi" w:hAnsiTheme="minorHAnsi" w:cstheme="minorHAnsi"/>
          <w:i/>
          <w:sz w:val="22"/>
          <w:szCs w:val="22"/>
        </w:rPr>
      </w:pPr>
      <w:r w:rsidRPr="00B92A76">
        <w:rPr>
          <w:rFonts w:asciiTheme="minorHAnsi" w:hAnsiTheme="minorHAnsi" w:cstheme="minorHAnsi"/>
          <w:sz w:val="22"/>
          <w:szCs w:val="22"/>
        </w:rPr>
        <w:t xml:space="preserve">Na podlagi Povabila k sodelovanju z dne </w:t>
      </w:r>
      <w:r w:rsidR="00B92A76" w:rsidRPr="00B92A76">
        <w:rPr>
          <w:rFonts w:asciiTheme="minorHAnsi" w:hAnsiTheme="minorHAnsi" w:cstheme="minorHAnsi"/>
          <w:sz w:val="22"/>
          <w:szCs w:val="22"/>
        </w:rPr>
        <w:t>11</w:t>
      </w:r>
      <w:r w:rsidR="00F621F2" w:rsidRPr="00B92A76">
        <w:rPr>
          <w:rFonts w:asciiTheme="minorHAnsi" w:hAnsiTheme="minorHAnsi" w:cstheme="minorHAnsi"/>
          <w:sz w:val="22"/>
          <w:szCs w:val="22"/>
        </w:rPr>
        <w:t xml:space="preserve">. </w:t>
      </w:r>
      <w:r w:rsidR="00B92A76" w:rsidRPr="00B92A76">
        <w:rPr>
          <w:rFonts w:asciiTheme="minorHAnsi" w:hAnsiTheme="minorHAnsi" w:cstheme="minorHAnsi"/>
          <w:sz w:val="22"/>
          <w:szCs w:val="22"/>
        </w:rPr>
        <w:t>5</w:t>
      </w:r>
      <w:r w:rsidR="00F621F2" w:rsidRPr="00B92A76">
        <w:rPr>
          <w:rFonts w:asciiTheme="minorHAnsi" w:hAnsiTheme="minorHAnsi" w:cstheme="minorHAnsi"/>
          <w:sz w:val="22"/>
          <w:szCs w:val="22"/>
        </w:rPr>
        <w:t>.</w:t>
      </w:r>
      <w:r w:rsidR="006E735F" w:rsidRPr="00B92A76">
        <w:rPr>
          <w:rFonts w:asciiTheme="minorHAnsi" w:hAnsiTheme="minorHAnsi" w:cstheme="minorHAnsi"/>
          <w:sz w:val="22"/>
          <w:szCs w:val="22"/>
        </w:rPr>
        <w:t xml:space="preserve"> 202</w:t>
      </w:r>
      <w:r w:rsidR="00D42754" w:rsidRPr="00B92A76">
        <w:rPr>
          <w:rFonts w:asciiTheme="minorHAnsi" w:hAnsiTheme="minorHAnsi" w:cstheme="minorHAnsi"/>
          <w:sz w:val="22"/>
          <w:szCs w:val="22"/>
        </w:rPr>
        <w:t>3</w:t>
      </w:r>
      <w:r w:rsidRPr="00B92A76">
        <w:rPr>
          <w:rFonts w:asciiTheme="minorHAnsi" w:eastAsia="Calibri" w:hAnsiTheme="minorHAnsi" w:cstheme="minorHAnsi"/>
          <w:sz w:val="22"/>
          <w:szCs w:val="22"/>
          <w:lang w:eastAsia="en-US"/>
        </w:rPr>
        <w:t xml:space="preserve"> </w:t>
      </w:r>
      <w:r w:rsidRPr="00B92A76">
        <w:rPr>
          <w:rFonts w:asciiTheme="minorHAnsi" w:hAnsiTheme="minorHAnsi" w:cstheme="minorHAnsi"/>
          <w:sz w:val="22"/>
          <w:szCs w:val="22"/>
        </w:rPr>
        <w:t xml:space="preserve">oddajamo ponudbo za naslednje sklope </w:t>
      </w:r>
      <w:r w:rsidRPr="00B92A76">
        <w:rPr>
          <w:rFonts w:asciiTheme="minorHAnsi" w:hAnsiTheme="minorHAnsi" w:cstheme="minorHAnsi"/>
          <w:i/>
          <w:sz w:val="20"/>
          <w:szCs w:val="20"/>
        </w:rPr>
        <w:t>(</w:t>
      </w:r>
      <w:r w:rsidRPr="00B92A76">
        <w:rPr>
          <w:rFonts w:asciiTheme="minorHAnsi" w:hAnsiTheme="minorHAnsi" w:cstheme="minorHAnsi"/>
          <w:i/>
          <w:sz w:val="20"/>
          <w:szCs w:val="20"/>
          <w:u w:val="single"/>
        </w:rPr>
        <w:t xml:space="preserve">ustrezno </w:t>
      </w:r>
      <w:r w:rsidR="00813E42" w:rsidRPr="00B92A76">
        <w:rPr>
          <w:rFonts w:asciiTheme="minorHAnsi" w:hAnsiTheme="minorHAnsi" w:cstheme="minorHAnsi"/>
          <w:i/>
          <w:sz w:val="20"/>
          <w:szCs w:val="20"/>
          <w:u w:val="single"/>
        </w:rPr>
        <w:t xml:space="preserve"> </w:t>
      </w:r>
      <w:r w:rsidRPr="00B92A76">
        <w:rPr>
          <w:rFonts w:asciiTheme="minorHAnsi" w:hAnsiTheme="minorHAnsi" w:cstheme="minorHAnsi"/>
          <w:i/>
          <w:sz w:val="20"/>
          <w:szCs w:val="20"/>
          <w:u w:val="single"/>
        </w:rPr>
        <w:t>označiti</w:t>
      </w:r>
      <w:r w:rsidRPr="00B92A76">
        <w:rPr>
          <w:rFonts w:asciiTheme="minorHAnsi" w:hAnsiTheme="minorHAnsi" w:cstheme="minorHAnsi"/>
          <w:i/>
          <w:sz w:val="20"/>
          <w:szCs w:val="20"/>
        </w:rPr>
        <w:t>)</w:t>
      </w:r>
      <w:r w:rsidRPr="00B92A76">
        <w:rPr>
          <w:rFonts w:asciiTheme="minorHAnsi" w:hAnsiTheme="minorHAnsi" w:cstheme="minorHAnsi"/>
          <w:sz w:val="22"/>
          <w:szCs w:val="22"/>
        </w:rPr>
        <w:t>:</w:t>
      </w:r>
      <w:r w:rsidRPr="00B92A76">
        <w:rPr>
          <w:rFonts w:asciiTheme="minorHAnsi" w:hAnsiTheme="minorHAnsi" w:cstheme="minorHAnsi"/>
          <w:i/>
          <w:sz w:val="22"/>
          <w:szCs w:val="22"/>
        </w:rPr>
        <w:tab/>
      </w:r>
      <w:r w:rsidRPr="00B92A76">
        <w:rPr>
          <w:rFonts w:asciiTheme="minorHAnsi" w:hAnsiTheme="minorHAnsi" w:cstheme="minorHAnsi"/>
          <w:i/>
          <w:sz w:val="22"/>
          <w:szCs w:val="22"/>
        </w:rPr>
        <w:tab/>
      </w:r>
    </w:p>
    <w:p w14:paraId="19951BAA" w14:textId="77777777" w:rsidR="00A44843" w:rsidRPr="00B92A76" w:rsidRDefault="00A44843" w:rsidP="00A44843">
      <w:pPr>
        <w:jc w:val="both"/>
        <w:rPr>
          <w:rFonts w:asciiTheme="minorHAnsi" w:hAnsiTheme="minorHAnsi" w:cstheme="minorHAnsi"/>
          <w:i/>
          <w:sz w:val="22"/>
          <w:szCs w:val="22"/>
        </w:rPr>
      </w:pPr>
      <w:r w:rsidRPr="00B92A76">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A44843" w:rsidRPr="00B92A76" w14:paraId="726D66DB" w14:textId="77777777" w:rsidTr="00A44843">
        <w:trPr>
          <w:trHeight w:val="567"/>
        </w:trPr>
        <w:tc>
          <w:tcPr>
            <w:tcW w:w="703" w:type="dxa"/>
            <w:shd w:val="clear" w:color="auto" w:fill="auto"/>
          </w:tcPr>
          <w:p w14:paraId="08530754" w14:textId="77777777" w:rsidR="00A44843" w:rsidRPr="00B92A76" w:rsidRDefault="00A44843"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B92A76" w:rsidRPr="00B92A76">
              <w:rPr>
                <w:rFonts w:asciiTheme="minorHAnsi" w:hAnsiTheme="minorHAnsi" w:cstheme="minorHAnsi"/>
                <w:sz w:val="22"/>
                <w:szCs w:val="22"/>
              </w:rPr>
            </w:r>
            <w:r w:rsidR="00B92A76" w:rsidRPr="00B92A7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744CC853" w14:textId="3055947E" w:rsidR="00A44843" w:rsidRPr="00B92A76" w:rsidRDefault="00A44843"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w:t>
            </w:r>
            <w:r w:rsidR="006E5E70" w:rsidRPr="00B92A76">
              <w:rPr>
                <w:rFonts w:asciiTheme="minorHAnsi" w:hAnsiTheme="minorHAnsi" w:cstheme="minorHAnsi"/>
                <w:sz w:val="22"/>
                <w:szCs w:val="22"/>
              </w:rPr>
              <w:t>klop</w:t>
            </w:r>
            <w:r w:rsidRPr="00B92A76">
              <w:rPr>
                <w:rFonts w:asciiTheme="minorHAnsi" w:hAnsiTheme="minorHAnsi" w:cstheme="minorHAnsi"/>
                <w:sz w:val="22"/>
                <w:szCs w:val="22"/>
              </w:rPr>
              <w:t xml:space="preserve"> 1:</w:t>
            </w:r>
          </w:p>
        </w:tc>
        <w:tc>
          <w:tcPr>
            <w:tcW w:w="7434" w:type="dxa"/>
            <w:shd w:val="clear" w:color="auto" w:fill="auto"/>
          </w:tcPr>
          <w:p w14:paraId="40AE1BCD" w14:textId="144A13CC" w:rsidR="00A44843" w:rsidRPr="00B92A76" w:rsidRDefault="00FE21A5" w:rsidP="00034BFC">
            <w:pPr>
              <w:rPr>
                <w:rFonts w:asciiTheme="minorHAnsi" w:hAnsiTheme="minorHAnsi" w:cstheme="minorHAnsi"/>
                <w:sz w:val="22"/>
                <w:szCs w:val="22"/>
              </w:rPr>
            </w:pPr>
            <w:r w:rsidRPr="00B92A76">
              <w:rPr>
                <w:rFonts w:asciiTheme="minorHAnsi" w:hAnsiTheme="minorHAnsi" w:cstheme="minorHAnsi"/>
                <w:sz w:val="22"/>
                <w:szCs w:val="22"/>
              </w:rPr>
              <w:t xml:space="preserve">Dobava in vgradnja energetsko učinkovitih klimatskih naprav za OE </w:t>
            </w:r>
            <w:r w:rsidR="00C50458" w:rsidRPr="00B92A76">
              <w:rPr>
                <w:rFonts w:asciiTheme="minorHAnsi" w:hAnsiTheme="minorHAnsi" w:cstheme="minorHAnsi"/>
                <w:sz w:val="22"/>
                <w:szCs w:val="22"/>
              </w:rPr>
              <w:t>Koper</w:t>
            </w:r>
          </w:p>
        </w:tc>
      </w:tr>
      <w:tr w:rsidR="00C50458" w:rsidRPr="00B92A76" w14:paraId="25DF641A" w14:textId="77777777" w:rsidTr="007C4E11">
        <w:trPr>
          <w:trHeight w:val="567"/>
        </w:trPr>
        <w:tc>
          <w:tcPr>
            <w:tcW w:w="703" w:type="dxa"/>
            <w:shd w:val="clear" w:color="auto" w:fill="auto"/>
          </w:tcPr>
          <w:p w14:paraId="7F206F6A" w14:textId="33E9BAAA" w:rsidR="00C50458" w:rsidRPr="00B92A76" w:rsidRDefault="00C50458"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B92A76" w:rsidRPr="00B92A76">
              <w:rPr>
                <w:rFonts w:asciiTheme="minorHAnsi" w:hAnsiTheme="minorHAnsi" w:cstheme="minorHAnsi"/>
                <w:sz w:val="22"/>
                <w:szCs w:val="22"/>
              </w:rPr>
            </w:r>
            <w:r w:rsidR="00B92A76" w:rsidRPr="00B92A7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1A5F1EC9" w14:textId="46126ADB" w:rsidR="00C50458" w:rsidRPr="00B92A76" w:rsidRDefault="00C50458"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sidR="009D7D3C" w:rsidRPr="00B92A76">
              <w:rPr>
                <w:rFonts w:asciiTheme="minorHAnsi" w:hAnsiTheme="minorHAnsi" w:cstheme="minorHAnsi"/>
                <w:sz w:val="22"/>
                <w:szCs w:val="22"/>
              </w:rPr>
              <w:t>2</w:t>
            </w:r>
            <w:r w:rsidRPr="00B92A76">
              <w:rPr>
                <w:rFonts w:asciiTheme="minorHAnsi" w:hAnsiTheme="minorHAnsi" w:cstheme="minorHAnsi"/>
                <w:sz w:val="22"/>
                <w:szCs w:val="22"/>
              </w:rPr>
              <w:t>:</w:t>
            </w:r>
          </w:p>
        </w:tc>
        <w:tc>
          <w:tcPr>
            <w:tcW w:w="7434" w:type="dxa"/>
            <w:shd w:val="clear" w:color="auto" w:fill="auto"/>
          </w:tcPr>
          <w:p w14:paraId="4E2CC070" w14:textId="5967C7D1" w:rsidR="00C50458" w:rsidRPr="00B92A76" w:rsidRDefault="00C50458" w:rsidP="00034BFC">
            <w:pPr>
              <w:rPr>
                <w:rFonts w:asciiTheme="minorHAnsi" w:hAnsiTheme="minorHAnsi" w:cstheme="minorHAnsi"/>
                <w:sz w:val="22"/>
                <w:szCs w:val="22"/>
              </w:rPr>
            </w:pPr>
            <w:r w:rsidRPr="00B92A76">
              <w:rPr>
                <w:rFonts w:asciiTheme="minorHAnsi" w:hAnsiTheme="minorHAnsi" w:cstheme="minorHAnsi"/>
                <w:sz w:val="22"/>
                <w:szCs w:val="22"/>
              </w:rPr>
              <w:t>Dobava in vgradnja energetsko učinkovitih klimatskih naprav za OE Maribor</w:t>
            </w:r>
          </w:p>
        </w:tc>
      </w:tr>
      <w:bookmarkStart w:id="3" w:name="_Hlk81823027"/>
      <w:tr w:rsidR="00A44843" w:rsidRPr="00B92A76" w14:paraId="54F94734" w14:textId="77777777" w:rsidTr="007C4E11">
        <w:trPr>
          <w:trHeight w:val="567"/>
        </w:trPr>
        <w:tc>
          <w:tcPr>
            <w:tcW w:w="703" w:type="dxa"/>
            <w:shd w:val="clear" w:color="auto" w:fill="auto"/>
          </w:tcPr>
          <w:p w14:paraId="67392A57" w14:textId="77777777" w:rsidR="00A44843" w:rsidRPr="00B92A76" w:rsidRDefault="00A44843" w:rsidP="007C4E11">
            <w:pPr>
              <w:spacing w:line="360" w:lineRule="auto"/>
              <w:jc w:val="both"/>
              <w:rPr>
                <w:rFonts w:asciiTheme="minorHAnsi" w:hAnsiTheme="minorHAnsi" w:cstheme="minorHAnsi"/>
              </w:rPr>
            </w:pPr>
            <w:r w:rsidRPr="00B92A76">
              <w:rPr>
                <w:rFonts w:asciiTheme="minorHAnsi" w:hAnsiTheme="minorHAnsi" w:cstheme="minorHAnsi"/>
                <w:sz w:val="22"/>
                <w:szCs w:val="22"/>
              </w:rPr>
              <w:fldChar w:fldCharType="begin">
                <w:ffData>
                  <w:name w:val="Potrditev12"/>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B92A76" w:rsidRPr="00B92A76">
              <w:rPr>
                <w:rFonts w:asciiTheme="minorHAnsi" w:hAnsiTheme="minorHAnsi" w:cstheme="minorHAnsi"/>
                <w:sz w:val="22"/>
                <w:szCs w:val="22"/>
              </w:rPr>
            </w:r>
            <w:r w:rsidR="00B92A76" w:rsidRPr="00B92A7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171A3A21" w14:textId="770879FD" w:rsidR="00A44843" w:rsidRPr="00B92A76" w:rsidRDefault="00A44843" w:rsidP="007C4E11">
            <w:pPr>
              <w:spacing w:line="360" w:lineRule="auto"/>
              <w:jc w:val="both"/>
              <w:rPr>
                <w:rFonts w:asciiTheme="minorHAnsi" w:hAnsiTheme="minorHAnsi" w:cstheme="minorHAnsi"/>
              </w:rPr>
            </w:pPr>
            <w:r w:rsidRPr="00B92A76">
              <w:rPr>
                <w:rFonts w:asciiTheme="minorHAnsi" w:hAnsiTheme="minorHAnsi" w:cstheme="minorHAnsi"/>
                <w:sz w:val="22"/>
                <w:szCs w:val="22"/>
              </w:rPr>
              <w:t>S</w:t>
            </w:r>
            <w:r w:rsidR="006E5E70" w:rsidRPr="00B92A76">
              <w:rPr>
                <w:rFonts w:asciiTheme="minorHAnsi" w:hAnsiTheme="minorHAnsi" w:cstheme="minorHAnsi"/>
                <w:sz w:val="22"/>
                <w:szCs w:val="22"/>
              </w:rPr>
              <w:t>klop</w:t>
            </w:r>
            <w:r w:rsidRPr="00B92A76">
              <w:rPr>
                <w:rFonts w:asciiTheme="minorHAnsi" w:hAnsiTheme="minorHAnsi" w:cstheme="minorHAnsi"/>
                <w:sz w:val="22"/>
                <w:szCs w:val="22"/>
              </w:rPr>
              <w:t xml:space="preserve"> </w:t>
            </w:r>
            <w:r w:rsidR="009D7D3C" w:rsidRPr="00B92A76">
              <w:rPr>
                <w:rFonts w:asciiTheme="minorHAnsi" w:hAnsiTheme="minorHAnsi" w:cstheme="minorHAnsi"/>
                <w:sz w:val="22"/>
                <w:szCs w:val="22"/>
              </w:rPr>
              <w:t>3</w:t>
            </w:r>
            <w:r w:rsidRPr="00B92A76">
              <w:rPr>
                <w:rFonts w:asciiTheme="minorHAnsi" w:hAnsiTheme="minorHAnsi" w:cstheme="minorHAnsi"/>
                <w:sz w:val="22"/>
                <w:szCs w:val="22"/>
              </w:rPr>
              <w:t>:</w:t>
            </w:r>
          </w:p>
        </w:tc>
        <w:tc>
          <w:tcPr>
            <w:tcW w:w="7434" w:type="dxa"/>
            <w:shd w:val="clear" w:color="auto" w:fill="auto"/>
          </w:tcPr>
          <w:p w14:paraId="6434B464" w14:textId="68283EA8" w:rsidR="00A44843" w:rsidRPr="00B92A76" w:rsidRDefault="00FE21A5" w:rsidP="00034BFC">
            <w:pPr>
              <w:ind w:left="-113"/>
              <w:rPr>
                <w:rFonts w:asciiTheme="minorHAnsi" w:hAnsiTheme="minorHAnsi"/>
                <w:sz w:val="22"/>
                <w:szCs w:val="22"/>
              </w:rPr>
            </w:pPr>
            <w:r w:rsidRPr="00B92A76">
              <w:rPr>
                <w:rFonts w:asciiTheme="minorHAnsi" w:hAnsiTheme="minorHAnsi" w:cstheme="minorHAnsi"/>
                <w:sz w:val="22"/>
                <w:szCs w:val="22"/>
              </w:rPr>
              <w:t>Dobava in vgradnja energetsko učinkovitih klimatskih naprav za OE Ravne na Koroškem</w:t>
            </w:r>
          </w:p>
        </w:tc>
      </w:tr>
    </w:tbl>
    <w:bookmarkEnd w:id="3"/>
    <w:p w14:paraId="7FEA4818" w14:textId="114FF228" w:rsidR="00D87D8D" w:rsidRPr="00B92A76" w:rsidRDefault="00A44843" w:rsidP="006E5E70">
      <w:pPr>
        <w:spacing w:before="120"/>
        <w:jc w:val="both"/>
        <w:rPr>
          <w:rFonts w:asciiTheme="minorHAnsi" w:hAnsiTheme="minorHAnsi"/>
          <w:b/>
          <w:sz w:val="22"/>
          <w:szCs w:val="22"/>
        </w:rPr>
      </w:pPr>
      <w:r w:rsidRPr="00B92A76">
        <w:rPr>
          <w:rFonts w:asciiTheme="minorHAnsi" w:hAnsiTheme="minorHAnsi"/>
          <w:b/>
          <w:sz w:val="22"/>
          <w:szCs w:val="22"/>
        </w:rPr>
        <w:t>Z oddajo ponudbe ponudnik potrdi, da v celoti sprejema naročnikove pogoje iz razpisne dokumentacije.</w:t>
      </w:r>
    </w:p>
    <w:p w14:paraId="241EAFE9" w14:textId="77777777" w:rsidR="006E5E70" w:rsidRPr="00B92A76" w:rsidRDefault="006E5E70" w:rsidP="00D87D8D">
      <w:pPr>
        <w:jc w:val="both"/>
        <w:rPr>
          <w:rFonts w:asciiTheme="minorHAnsi" w:hAnsiTheme="minorHAnsi"/>
          <w:sz w:val="22"/>
          <w:szCs w:val="22"/>
        </w:rPr>
      </w:pPr>
    </w:p>
    <w:p w14:paraId="08361941" w14:textId="085D1AF0" w:rsidR="00CB772C" w:rsidRDefault="00D87D8D" w:rsidP="00D87D8D">
      <w:pPr>
        <w:jc w:val="both"/>
        <w:rPr>
          <w:rFonts w:asciiTheme="minorHAnsi" w:hAnsiTheme="minorHAnsi"/>
          <w:b/>
          <w:sz w:val="22"/>
          <w:szCs w:val="22"/>
        </w:rPr>
      </w:pPr>
      <w:r w:rsidRPr="00B92A76">
        <w:rPr>
          <w:rFonts w:asciiTheme="minorHAnsi" w:hAnsiTheme="minorHAnsi"/>
          <w:sz w:val="22"/>
          <w:szCs w:val="22"/>
        </w:rPr>
        <w:t xml:space="preserve">Ponudba velja do </w:t>
      </w:r>
      <w:r w:rsidR="00B92A76" w:rsidRPr="00B92A76">
        <w:rPr>
          <w:rFonts w:asciiTheme="minorHAnsi" w:hAnsiTheme="minorHAnsi"/>
          <w:b/>
          <w:bCs/>
          <w:sz w:val="22"/>
          <w:szCs w:val="22"/>
        </w:rPr>
        <w:t>30</w:t>
      </w:r>
      <w:r w:rsidR="00F621F2" w:rsidRPr="00B92A76">
        <w:rPr>
          <w:rFonts w:asciiTheme="minorHAnsi" w:hAnsiTheme="minorHAnsi"/>
          <w:b/>
          <w:sz w:val="22"/>
          <w:szCs w:val="22"/>
        </w:rPr>
        <w:t xml:space="preserve">. </w:t>
      </w:r>
      <w:r w:rsidR="00B92A76" w:rsidRPr="00B92A76">
        <w:rPr>
          <w:rFonts w:asciiTheme="minorHAnsi" w:hAnsiTheme="minorHAnsi"/>
          <w:b/>
          <w:sz w:val="22"/>
          <w:szCs w:val="22"/>
        </w:rPr>
        <w:t>11</w:t>
      </w:r>
      <w:r w:rsidR="00F621F2" w:rsidRPr="00B92A76">
        <w:rPr>
          <w:rFonts w:asciiTheme="minorHAnsi" w:hAnsiTheme="minorHAnsi"/>
          <w:b/>
          <w:sz w:val="22"/>
          <w:szCs w:val="22"/>
        </w:rPr>
        <w:t xml:space="preserve">. </w:t>
      </w:r>
      <w:r w:rsidR="005241DB" w:rsidRPr="00B92A76">
        <w:rPr>
          <w:rFonts w:asciiTheme="minorHAnsi" w:hAnsiTheme="minorHAnsi"/>
          <w:b/>
          <w:sz w:val="22"/>
          <w:szCs w:val="22"/>
        </w:rPr>
        <w:t>202</w:t>
      </w:r>
      <w:r w:rsidR="00D42754" w:rsidRPr="00B92A76">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340AE74D" w14:textId="77777777" w:rsidR="00034BFC" w:rsidRDefault="00034BFC" w:rsidP="00E66CB8">
      <w:pPr>
        <w:jc w:val="both"/>
        <w:rPr>
          <w:rFonts w:asciiTheme="minorHAnsi" w:eastAsia="Calibri" w:hAnsiTheme="minorHAnsi" w:cstheme="minorHAnsi"/>
          <w:b/>
          <w:color w:val="000000" w:themeColor="text1"/>
          <w:sz w:val="22"/>
          <w:szCs w:val="22"/>
          <w:lang w:eastAsia="en-US"/>
        </w:rPr>
      </w:pPr>
    </w:p>
    <w:p w14:paraId="148BE1B9" w14:textId="15A347EC"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77777777"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84BF5"/>
    <w:rsid w:val="000902C6"/>
    <w:rsid w:val="000975DD"/>
    <w:rsid w:val="000A387B"/>
    <w:rsid w:val="000A59FE"/>
    <w:rsid w:val="000B61E9"/>
    <w:rsid w:val="000C3F51"/>
    <w:rsid w:val="000D0622"/>
    <w:rsid w:val="000D0DE8"/>
    <w:rsid w:val="000D3B71"/>
    <w:rsid w:val="0011218E"/>
    <w:rsid w:val="00184BAF"/>
    <w:rsid w:val="00187B83"/>
    <w:rsid w:val="00191D42"/>
    <w:rsid w:val="0019669B"/>
    <w:rsid w:val="001A7601"/>
    <w:rsid w:val="001B09D0"/>
    <w:rsid w:val="001B359D"/>
    <w:rsid w:val="001E4706"/>
    <w:rsid w:val="002057A9"/>
    <w:rsid w:val="00224CD2"/>
    <w:rsid w:val="002274CE"/>
    <w:rsid w:val="00230699"/>
    <w:rsid w:val="00234619"/>
    <w:rsid w:val="00267810"/>
    <w:rsid w:val="00274BB2"/>
    <w:rsid w:val="00291364"/>
    <w:rsid w:val="002B4EA3"/>
    <w:rsid w:val="002C3458"/>
    <w:rsid w:val="002E0A7A"/>
    <w:rsid w:val="002F2430"/>
    <w:rsid w:val="00304507"/>
    <w:rsid w:val="0036038F"/>
    <w:rsid w:val="00361BE4"/>
    <w:rsid w:val="0037096A"/>
    <w:rsid w:val="00375976"/>
    <w:rsid w:val="003F4897"/>
    <w:rsid w:val="00401B6E"/>
    <w:rsid w:val="0040325B"/>
    <w:rsid w:val="0041072E"/>
    <w:rsid w:val="004337C4"/>
    <w:rsid w:val="00440847"/>
    <w:rsid w:val="0046141F"/>
    <w:rsid w:val="00464F63"/>
    <w:rsid w:val="0047683D"/>
    <w:rsid w:val="004956A3"/>
    <w:rsid w:val="004B6D5D"/>
    <w:rsid w:val="004C48C4"/>
    <w:rsid w:val="004D02A1"/>
    <w:rsid w:val="004F416E"/>
    <w:rsid w:val="004F72F7"/>
    <w:rsid w:val="0052163E"/>
    <w:rsid w:val="005241DB"/>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631E9"/>
    <w:rsid w:val="008700E8"/>
    <w:rsid w:val="0087025A"/>
    <w:rsid w:val="0088199A"/>
    <w:rsid w:val="008A6F57"/>
    <w:rsid w:val="008C22B4"/>
    <w:rsid w:val="008C459D"/>
    <w:rsid w:val="008C784D"/>
    <w:rsid w:val="00903C01"/>
    <w:rsid w:val="009224BB"/>
    <w:rsid w:val="009345DF"/>
    <w:rsid w:val="00947EED"/>
    <w:rsid w:val="009512D0"/>
    <w:rsid w:val="009833DF"/>
    <w:rsid w:val="00996108"/>
    <w:rsid w:val="009A304F"/>
    <w:rsid w:val="009B626A"/>
    <w:rsid w:val="009D56B1"/>
    <w:rsid w:val="009D5B2A"/>
    <w:rsid w:val="009D7D3C"/>
    <w:rsid w:val="009E3F98"/>
    <w:rsid w:val="00A14F9E"/>
    <w:rsid w:val="00A44843"/>
    <w:rsid w:val="00AC0D8F"/>
    <w:rsid w:val="00B4570C"/>
    <w:rsid w:val="00B92A76"/>
    <w:rsid w:val="00BD4000"/>
    <w:rsid w:val="00BD7A5D"/>
    <w:rsid w:val="00BE4153"/>
    <w:rsid w:val="00BF2AC4"/>
    <w:rsid w:val="00BF3518"/>
    <w:rsid w:val="00C226C5"/>
    <w:rsid w:val="00C50458"/>
    <w:rsid w:val="00C90E0A"/>
    <w:rsid w:val="00CA6C8E"/>
    <w:rsid w:val="00CB09BF"/>
    <w:rsid w:val="00CB1D9D"/>
    <w:rsid w:val="00CB751D"/>
    <w:rsid w:val="00CB772C"/>
    <w:rsid w:val="00CF5E9A"/>
    <w:rsid w:val="00D13E7C"/>
    <w:rsid w:val="00D360FA"/>
    <w:rsid w:val="00D42754"/>
    <w:rsid w:val="00D52B31"/>
    <w:rsid w:val="00D65D79"/>
    <w:rsid w:val="00D87D8D"/>
    <w:rsid w:val="00DB4701"/>
    <w:rsid w:val="00DB7A74"/>
    <w:rsid w:val="00DC6CF4"/>
    <w:rsid w:val="00DD2A43"/>
    <w:rsid w:val="00DD7C13"/>
    <w:rsid w:val="00E03D73"/>
    <w:rsid w:val="00E05E03"/>
    <w:rsid w:val="00E06D0B"/>
    <w:rsid w:val="00E276A4"/>
    <w:rsid w:val="00E5360F"/>
    <w:rsid w:val="00E62531"/>
    <w:rsid w:val="00E66CB8"/>
    <w:rsid w:val="00E9017B"/>
    <w:rsid w:val="00EC3852"/>
    <w:rsid w:val="00ED2F82"/>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500</Words>
  <Characters>2852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2018-09-26T10:19:00Z</cp:lastPrinted>
  <dcterms:created xsi:type="dcterms:W3CDTF">2023-04-07T07:31:00Z</dcterms:created>
  <dcterms:modified xsi:type="dcterms:W3CDTF">2023-05-11T12:01:00Z</dcterms:modified>
</cp:coreProperties>
</file>